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D7670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C7DDC">
        <w:rPr>
          <w:b/>
          <w:sz w:val="24"/>
          <w:szCs w:val="24"/>
        </w:rPr>
        <w:t>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D76700">
        <w:rPr>
          <w:b/>
          <w:sz w:val="24"/>
          <w:szCs w:val="24"/>
        </w:rPr>
        <w:t>October</w:t>
      </w:r>
      <w:r w:rsidR="00357BED">
        <w:rPr>
          <w:b/>
          <w:sz w:val="24"/>
          <w:szCs w:val="24"/>
        </w:rPr>
        <w:t xml:space="preserve"> </w:t>
      </w:r>
      <w:r w:rsidR="00D76700">
        <w:rPr>
          <w:b/>
          <w:sz w:val="24"/>
          <w:szCs w:val="24"/>
        </w:rPr>
        <w:t>7</w:t>
      </w:r>
      <w:r w:rsidR="00C5649F">
        <w:rPr>
          <w:b/>
          <w:sz w:val="24"/>
          <w:szCs w:val="24"/>
        </w:rPr>
        <w:t>, 2014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C07AF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CARR</w:t>
      </w:r>
      <w:r w:rsidR="00E53610">
        <w:rPr>
          <w:b/>
          <w:sz w:val="24"/>
          <w:szCs w:val="24"/>
        </w:rPr>
        <w:t xml:space="preserve">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D76700" w:rsidRDefault="00D76700" w:rsidP="00D76700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00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008-2014- A RESOLUTION</w:t>
      </w:r>
      <w:r w:rsidRPr="00D76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RATIFYING THE CFLP SOLID WASTE DISTRICT’S UPDATED SOLID WASTE MANAGEMENT PLAN</w:t>
      </w:r>
      <w:r w:rsidRPr="00D76700">
        <w:rPr>
          <w:rFonts w:ascii="Times New Roman" w:eastAsia="Times New Roman" w:hAnsi="Times New Roman" w:cs="Times New Roman"/>
          <w:sz w:val="24"/>
          <w:szCs w:val="24"/>
        </w:rPr>
        <w:t xml:space="preserve"> AND DECLARING AN EMERGENCY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FIRST READING</w:t>
      </w:r>
    </w:p>
    <w:p w:rsidR="00D76700" w:rsidRPr="00D76700" w:rsidRDefault="00D76700" w:rsidP="00D76700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ORDINANCE 14-006 </w:t>
      </w:r>
      <w:r w:rsidRPr="00D76700">
        <w:rPr>
          <w:rFonts w:ascii="Times New Roman" w:eastAsia="Times New Roman" w:hAnsi="Times New Roman" w:cs="Times New Roman"/>
          <w:color w:val="000000"/>
          <w:sz w:val="24"/>
          <w:szCs w:val="24"/>
        </w:rPr>
        <w:t>AN ORDINANCE AMENDING ORDINANCE 14-001, PROVIDING FOR ADJUSTMENTS OF THE ANNUAL APPROPRIATIONS FOR THE FISCAL YEAR ENDING DECEMBER 31, 2014, AND DECLARING AN EMERGENCY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FIRST READING</w:t>
      </w: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57BED" w:rsidRDefault="00357BED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signs</w:t>
      </w:r>
    </w:p>
    <w:p w:rsidR="00357BED" w:rsidRDefault="00357BED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Scrap Metal bin</w:t>
      </w:r>
    </w:p>
    <w:p w:rsidR="00D76700" w:rsidRDefault="00D76700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Fuel Tank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147A50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0" w:name="_GoBack"/>
      <w:bookmarkEnd w:id="0"/>
    </w:p>
    <w:p w:rsidR="009A43D1" w:rsidRDefault="009A43D1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5894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2E1985"/>
    <w:rsid w:val="00311EB7"/>
    <w:rsid w:val="003408FB"/>
    <w:rsid w:val="00357BED"/>
    <w:rsid w:val="003A0803"/>
    <w:rsid w:val="003A3D40"/>
    <w:rsid w:val="004134FC"/>
    <w:rsid w:val="00572953"/>
    <w:rsid w:val="00577F5D"/>
    <w:rsid w:val="00657B04"/>
    <w:rsid w:val="006C79F2"/>
    <w:rsid w:val="006C7DDC"/>
    <w:rsid w:val="008F63A4"/>
    <w:rsid w:val="0090701C"/>
    <w:rsid w:val="009107AC"/>
    <w:rsid w:val="009A43D1"/>
    <w:rsid w:val="00C07AF0"/>
    <w:rsid w:val="00C5649F"/>
    <w:rsid w:val="00D76700"/>
    <w:rsid w:val="00D82A15"/>
    <w:rsid w:val="00E31D39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2014-10-31T23:53:00Z</dcterms:created>
  <dcterms:modified xsi:type="dcterms:W3CDTF">2014-10-31T23:53:00Z</dcterms:modified>
</cp:coreProperties>
</file>